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A3" w:rsidRPr="00591A3E" w:rsidRDefault="000440A3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A3E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0440A3" w:rsidRPr="00591A3E" w:rsidRDefault="000440A3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A3E">
        <w:rPr>
          <w:rFonts w:ascii="Times New Roman" w:hAnsi="Times New Roman" w:cs="Times New Roman"/>
          <w:b/>
          <w:sz w:val="24"/>
          <w:szCs w:val="24"/>
        </w:rPr>
        <w:t>об использовании средств муниципального дорожного фонда городского округа Лобня</w:t>
      </w:r>
    </w:p>
    <w:p w:rsidR="000440A3" w:rsidRDefault="000440A3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A3E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197856">
        <w:rPr>
          <w:rFonts w:ascii="Times New Roman" w:hAnsi="Times New Roman" w:cs="Times New Roman"/>
          <w:b/>
          <w:sz w:val="24"/>
          <w:szCs w:val="24"/>
        </w:rPr>
        <w:t>202</w:t>
      </w:r>
      <w:r w:rsidR="00D12C99">
        <w:rPr>
          <w:rFonts w:ascii="Times New Roman" w:hAnsi="Times New Roman" w:cs="Times New Roman"/>
          <w:b/>
          <w:sz w:val="24"/>
          <w:szCs w:val="24"/>
        </w:rPr>
        <w:t>3</w:t>
      </w:r>
      <w:r w:rsidRPr="00591A3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440A3" w:rsidRDefault="000440A3" w:rsidP="00044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0A3" w:rsidRPr="000B0166" w:rsidRDefault="000440A3" w:rsidP="00044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Доходы муниципального дорожного фонда</w:t>
      </w:r>
    </w:p>
    <w:p w:rsidR="000440A3" w:rsidRPr="008847A4" w:rsidRDefault="000440A3" w:rsidP="00E15AB0">
      <w:pPr>
        <w:spacing w:after="0"/>
        <w:ind w:right="-172"/>
        <w:jc w:val="right"/>
        <w:rPr>
          <w:rFonts w:ascii="Times New Roman" w:hAnsi="Times New Roman" w:cs="Times New Roman"/>
          <w:sz w:val="20"/>
          <w:szCs w:val="20"/>
        </w:rPr>
      </w:pPr>
      <w:r w:rsidRPr="008847A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E15AB0">
        <w:rPr>
          <w:rFonts w:ascii="Times New Roman" w:hAnsi="Times New Roman" w:cs="Times New Roman"/>
          <w:sz w:val="20"/>
          <w:szCs w:val="20"/>
        </w:rPr>
        <w:t xml:space="preserve">  </w:t>
      </w:r>
      <w:r w:rsidRPr="008847A4">
        <w:rPr>
          <w:rFonts w:ascii="Times New Roman" w:hAnsi="Times New Roman" w:cs="Times New Roman"/>
          <w:sz w:val="20"/>
          <w:szCs w:val="20"/>
        </w:rPr>
        <w:t xml:space="preserve"> (тыс. рублей)</w:t>
      </w:r>
    </w:p>
    <w:tbl>
      <w:tblPr>
        <w:tblpPr w:leftFromText="180" w:rightFromText="180" w:vertAnchor="text" w:tblpY="1"/>
        <w:tblOverlap w:val="never"/>
        <w:tblW w:w="16268" w:type="dxa"/>
        <w:tblLook w:val="04A0"/>
      </w:tblPr>
      <w:tblGrid>
        <w:gridCol w:w="7809"/>
        <w:gridCol w:w="2835"/>
        <w:gridCol w:w="1984"/>
        <w:gridCol w:w="1580"/>
        <w:gridCol w:w="1209"/>
        <w:gridCol w:w="851"/>
      </w:tblGrid>
      <w:tr w:rsidR="000440A3" w:rsidRPr="000440A3" w:rsidTr="00E15AB0">
        <w:trPr>
          <w:trHeight w:val="841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0440A3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0440A3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0440A3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Утверждено </w:t>
            </w:r>
            <w:r w:rsid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</w:t>
            </w: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бюджете </w:t>
            </w:r>
            <w:r w:rsid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</w:t>
            </w: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</w:t>
            </w:r>
            <w:r w:rsid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D12C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0440A3" w:rsidRDefault="000440A3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Исполнено </w:t>
            </w:r>
            <w:r w:rsidR="00E7546F"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 202</w:t>
            </w:r>
            <w:r w:rsidR="00D12C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E7546F" w:rsidRPr="000440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546F" w:rsidRPr="000440A3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40A3" w:rsidRPr="008847A4" w:rsidTr="00E15AB0">
        <w:trPr>
          <w:trHeight w:val="537"/>
        </w:trPr>
        <w:tc>
          <w:tcPr>
            <w:tcW w:w="7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муниципального дорожного фонда (дорожное хозяйство) итого,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83 814,16000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65 205,81972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40A3" w:rsidRPr="008847A4" w:rsidTr="00E15AB0">
        <w:trPr>
          <w:trHeight w:val="1551"/>
        </w:trPr>
        <w:tc>
          <w:tcPr>
            <w:tcW w:w="7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000 1 03 02231 01 0000 110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5 400,00000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5 576,42339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8847A4" w:rsidTr="00E15AB0">
        <w:trPr>
          <w:trHeight w:val="1686"/>
        </w:trPr>
        <w:tc>
          <w:tcPr>
            <w:tcW w:w="7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1.2. Доходы от уплаты акцизов на моторные масла для дизельных и (или) карбюраторных (</w:t>
            </w:r>
            <w:proofErr w:type="spellStart"/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29,00000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29,12512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8847A4" w:rsidTr="00E15AB0">
        <w:trPr>
          <w:trHeight w:val="1598"/>
        </w:trPr>
        <w:tc>
          <w:tcPr>
            <w:tcW w:w="7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000 1 03 02251 01 0000 110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5 700,00000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5 763,66868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8847A4" w:rsidTr="002E3DEF">
        <w:trPr>
          <w:trHeight w:val="15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-635,00000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-607,13124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8847A4" w:rsidTr="002E3DEF">
        <w:trPr>
          <w:trHeight w:val="127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1.5. 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000 2 02 20216 04 0000 150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57 542,00000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38 665,60032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8847A4" w:rsidTr="00E15AB0">
        <w:trPr>
          <w:trHeight w:val="264"/>
        </w:trPr>
        <w:tc>
          <w:tcPr>
            <w:tcW w:w="7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1.6. Субсидия на ремонт асфальтного покрытия 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15 778,16000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15 778,13345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0A3" w:rsidRPr="008847A4" w:rsidTr="00E15AB0">
        <w:trPr>
          <w:trHeight w:val="270"/>
        </w:trPr>
        <w:tc>
          <w:tcPr>
            <w:tcW w:w="7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1.7. Субсидия на ямочный ремонт асфальтового покрытия 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6499" w:rsidRPr="008847A4" w:rsidTr="00E15AB0">
        <w:trPr>
          <w:gridAfter w:val="1"/>
          <w:wAfter w:w="851" w:type="dxa"/>
          <w:trHeight w:val="585"/>
        </w:trPr>
        <w:tc>
          <w:tcPr>
            <w:tcW w:w="7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0440A3" w:rsidRPr="008847A4" w:rsidRDefault="00F36499" w:rsidP="008847A4">
      <w:pPr>
        <w:ind w:right="-31"/>
        <w:rPr>
          <w:rFonts w:ascii="Times New Roman" w:hAnsi="Times New Roman" w:cs="Times New Roman"/>
          <w:b/>
        </w:rPr>
      </w:pPr>
      <w:r w:rsidRPr="008847A4">
        <w:rPr>
          <w:rFonts w:ascii="Times New Roman" w:hAnsi="Times New Roman" w:cs="Times New Roman"/>
          <w:b/>
        </w:rPr>
        <w:t>2. Расходы бюджета муниципального дорожного фонда</w:t>
      </w:r>
    </w:p>
    <w:p w:rsidR="00F36499" w:rsidRPr="008847A4" w:rsidRDefault="008847A4" w:rsidP="00E15AB0">
      <w:pPr>
        <w:spacing w:after="0"/>
        <w:ind w:right="-17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15AB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36499" w:rsidRPr="008847A4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417" w:type="dxa"/>
        <w:tblLook w:val="04A0"/>
      </w:tblPr>
      <w:tblGrid>
        <w:gridCol w:w="7999"/>
        <w:gridCol w:w="2315"/>
        <w:gridCol w:w="1753"/>
        <w:gridCol w:w="1654"/>
        <w:gridCol w:w="1696"/>
      </w:tblGrid>
      <w:tr w:rsidR="00E7546F" w:rsidRPr="008847A4" w:rsidTr="00E15AB0">
        <w:trPr>
          <w:trHeight w:val="1069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 расходов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Утверждено </w:t>
            </w:r>
            <w:r w:rsidR="00E15A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</w:t>
            </w: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бюджете </w:t>
            </w:r>
            <w:r w:rsidR="00E15A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</w:t>
            </w: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202</w:t>
            </w:r>
            <w:r w:rsidR="002E5027"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заключённых контрактов (договоров)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Исполнено </w:t>
            </w:r>
            <w:r w:rsidR="00E15A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</w:t>
            </w: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 202</w:t>
            </w:r>
            <w:r w:rsidR="002E5027"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E7546F" w:rsidRPr="008847A4" w:rsidTr="00E15AB0">
        <w:trPr>
          <w:trHeight w:val="560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муниципального дорожного фонда (дорожное хозяйство) итого, в том числе: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5256BE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193 788,7</w:t>
            </w:r>
            <w:r w:rsidR="00D12C99"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5256BE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181 815,60000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5256BE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181 787,50000</w:t>
            </w:r>
          </w:p>
        </w:tc>
      </w:tr>
      <w:tr w:rsidR="00E7546F" w:rsidRPr="008847A4" w:rsidTr="00E15AB0">
        <w:trPr>
          <w:trHeight w:val="426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5256BE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E7546F"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1420500200 000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124 149,40000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115 899,40000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115 871,90000</w:t>
            </w:r>
          </w:p>
        </w:tc>
      </w:tr>
      <w:tr w:rsidR="00E7546F" w:rsidRPr="008847A4" w:rsidTr="00E15AB0">
        <w:trPr>
          <w:trHeight w:val="288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Мероприятия по обеспечению безопасности дорожного движения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000 1420500210 000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7 328,40000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4 586,40000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4 585,80000</w:t>
            </w:r>
          </w:p>
        </w:tc>
      </w:tr>
      <w:tr w:rsidR="00E7546F" w:rsidRPr="008847A4" w:rsidTr="00E15AB0">
        <w:trPr>
          <w:trHeight w:val="453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Финансирование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000 1420570240 000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2 000,00000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1 778,00000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1 778,00000</w:t>
            </w:r>
          </w:p>
        </w:tc>
      </w:tr>
      <w:tr w:rsidR="00E7546F" w:rsidRPr="008847A4" w:rsidTr="00E15AB0">
        <w:trPr>
          <w:trHeight w:val="576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E15AB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2.4. </w:t>
            </w:r>
            <w:proofErr w:type="spellStart"/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14205S0240 000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40 812,70000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40 700,70000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40 700,70000</w:t>
            </w:r>
          </w:p>
        </w:tc>
      </w:tr>
      <w:tr w:rsidR="00E7546F" w:rsidRPr="008847A4" w:rsidTr="00E15AB0">
        <w:trPr>
          <w:trHeight w:val="428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D12C99" w:rsidP="00D12C9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hAnsi="Times New Roman" w:cs="Times New Roman"/>
              </w:rPr>
              <w:br w:type="page"/>
            </w:r>
            <w:r w:rsidR="00E7546F"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E7546F"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000 1720172890 000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925,60000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D12C99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478,50000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5256BE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lang w:eastAsia="ru-RU"/>
              </w:rPr>
              <w:t>478,50000</w:t>
            </w:r>
          </w:p>
        </w:tc>
      </w:tr>
      <w:tr w:rsidR="00E7546F" w:rsidRPr="008847A4" w:rsidTr="00E15AB0">
        <w:trPr>
          <w:trHeight w:val="111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6F" w:rsidRPr="008847A4" w:rsidRDefault="00E7546F" w:rsidP="00D12C9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D12C99"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.6</w:t>
            </w: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Ремонт дворовых территорий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000 172F2S2740 000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2E5027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16 608,60000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2E5027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16 608,60000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2E5027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16 608,60000</w:t>
            </w:r>
          </w:p>
        </w:tc>
      </w:tr>
      <w:tr w:rsidR="00E7546F" w:rsidRPr="008847A4" w:rsidTr="00E15AB0">
        <w:trPr>
          <w:trHeight w:val="243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2E502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="002E5027"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Резервный фонд администрации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E7546F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000 9900000060 000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2E5027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1 964,00000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2E5027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1 764,00000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46F" w:rsidRPr="008847A4" w:rsidRDefault="002E5027" w:rsidP="00E15A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7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1 764,00000</w:t>
            </w:r>
          </w:p>
        </w:tc>
      </w:tr>
    </w:tbl>
    <w:p w:rsidR="00FB21D9" w:rsidRPr="008847A4" w:rsidRDefault="00FB21D9">
      <w:pPr>
        <w:rPr>
          <w:rFonts w:ascii="Times New Roman" w:hAnsi="Times New Roman" w:cs="Times New Roman"/>
        </w:rPr>
      </w:pPr>
    </w:p>
    <w:sectPr w:rsidR="00FB21D9" w:rsidRPr="008847A4" w:rsidSect="00E15AB0">
      <w:footerReference w:type="default" r:id="rId6"/>
      <w:pgSz w:w="16838" w:h="11906" w:orient="landscape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7D" w:rsidRDefault="005A637D" w:rsidP="000440A3">
      <w:pPr>
        <w:spacing w:after="0"/>
      </w:pPr>
      <w:r>
        <w:separator/>
      </w:r>
    </w:p>
  </w:endnote>
  <w:endnote w:type="continuationSeparator" w:id="0">
    <w:p w:rsidR="005A637D" w:rsidRDefault="005A637D" w:rsidP="000440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92518"/>
      <w:docPartObj>
        <w:docPartGallery w:val="Page Numbers (Bottom of Page)"/>
        <w:docPartUnique/>
      </w:docPartObj>
    </w:sdtPr>
    <w:sdtContent>
      <w:p w:rsidR="000440A3" w:rsidRDefault="00CF00FD">
        <w:pPr>
          <w:pStyle w:val="a5"/>
          <w:jc w:val="right"/>
        </w:pPr>
        <w:fldSimple w:instr=" PAGE   \* MERGEFORMAT ">
          <w:r w:rsidR="002E3DEF">
            <w:rPr>
              <w:noProof/>
            </w:rPr>
            <w:t>2</w:t>
          </w:r>
        </w:fldSimple>
      </w:p>
    </w:sdtContent>
  </w:sdt>
  <w:p w:rsidR="000440A3" w:rsidRDefault="000440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7D" w:rsidRDefault="005A637D" w:rsidP="000440A3">
      <w:pPr>
        <w:spacing w:after="0"/>
      </w:pPr>
      <w:r>
        <w:separator/>
      </w:r>
    </w:p>
  </w:footnote>
  <w:footnote w:type="continuationSeparator" w:id="0">
    <w:p w:rsidR="005A637D" w:rsidRDefault="005A637D" w:rsidP="000440A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BFD"/>
    <w:rsid w:val="000440A3"/>
    <w:rsid w:val="000702AF"/>
    <w:rsid w:val="00135BFD"/>
    <w:rsid w:val="00197856"/>
    <w:rsid w:val="00197CAC"/>
    <w:rsid w:val="002657A9"/>
    <w:rsid w:val="002803CF"/>
    <w:rsid w:val="002E3DEF"/>
    <w:rsid w:val="002E5027"/>
    <w:rsid w:val="00343E1C"/>
    <w:rsid w:val="0041780B"/>
    <w:rsid w:val="00506E79"/>
    <w:rsid w:val="005256BE"/>
    <w:rsid w:val="005A637D"/>
    <w:rsid w:val="006D20C3"/>
    <w:rsid w:val="008847A4"/>
    <w:rsid w:val="008F0693"/>
    <w:rsid w:val="00C5793D"/>
    <w:rsid w:val="00CF00FD"/>
    <w:rsid w:val="00D12C99"/>
    <w:rsid w:val="00E15AB0"/>
    <w:rsid w:val="00E7546F"/>
    <w:rsid w:val="00F31963"/>
    <w:rsid w:val="00F36499"/>
    <w:rsid w:val="00F4514D"/>
    <w:rsid w:val="00F93529"/>
    <w:rsid w:val="00FB21D9"/>
    <w:rsid w:val="00FF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40A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40A3"/>
  </w:style>
  <w:style w:type="paragraph" w:styleId="a5">
    <w:name w:val="footer"/>
    <w:basedOn w:val="a"/>
    <w:link w:val="a6"/>
    <w:uiPriority w:val="99"/>
    <w:unhideWhenUsed/>
    <w:rsid w:val="000440A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44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Gladkih</cp:lastModifiedBy>
  <cp:revision>17</cp:revision>
  <cp:lastPrinted>2024-02-20T13:41:00Z</cp:lastPrinted>
  <dcterms:created xsi:type="dcterms:W3CDTF">2023-03-15T08:50:00Z</dcterms:created>
  <dcterms:modified xsi:type="dcterms:W3CDTF">2024-02-20T13:42:00Z</dcterms:modified>
</cp:coreProperties>
</file>